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1db67267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5a2cc2b91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Koniuszowa,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37081f4a14ff8" /><Relationship Type="http://schemas.openxmlformats.org/officeDocument/2006/relationships/numbering" Target="/word/numbering.xml" Id="Rf7ea0bda903a4b39" /><Relationship Type="http://schemas.openxmlformats.org/officeDocument/2006/relationships/settings" Target="/word/settings.xml" Id="R0befa39d724545ff" /><Relationship Type="http://schemas.openxmlformats.org/officeDocument/2006/relationships/image" Target="/word/media/790c3069-fcf6-458a-9eb7-7355cc8f9899.png" Id="R7bd5a2cc2b914d93" /></Relationships>
</file>