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792c01f3f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4d707d0fb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dc55661cf49f0" /><Relationship Type="http://schemas.openxmlformats.org/officeDocument/2006/relationships/numbering" Target="/word/numbering.xml" Id="Rbae89b7da6be4ecf" /><Relationship Type="http://schemas.openxmlformats.org/officeDocument/2006/relationships/settings" Target="/word/settings.xml" Id="R91aa86bc72d94a35" /><Relationship Type="http://schemas.openxmlformats.org/officeDocument/2006/relationships/image" Target="/word/media/a0446492-23d9-4b24-9aa4-16189d210f67.png" Id="R7c54d707d0fb422b" /></Relationships>
</file>