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5d201cab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a0932730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c53c22bc4a89" /><Relationship Type="http://schemas.openxmlformats.org/officeDocument/2006/relationships/numbering" Target="/word/numbering.xml" Id="R7e6aab4d4c954848" /><Relationship Type="http://schemas.openxmlformats.org/officeDocument/2006/relationships/settings" Target="/word/settings.xml" Id="R97f39f1efb304dc7" /><Relationship Type="http://schemas.openxmlformats.org/officeDocument/2006/relationships/image" Target="/word/media/c62c468f-45c0-40d4-b197-27c9402e4eef.png" Id="Rba0a0932730f4610" /></Relationships>
</file>