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a28c0da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c35f55fa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Korzeniow,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fea03d1345a3" /><Relationship Type="http://schemas.openxmlformats.org/officeDocument/2006/relationships/numbering" Target="/word/numbering.xml" Id="Rc58fed5ebcd84022" /><Relationship Type="http://schemas.openxmlformats.org/officeDocument/2006/relationships/settings" Target="/word/settings.xml" Id="Rda4476df908f42d0" /><Relationship Type="http://schemas.openxmlformats.org/officeDocument/2006/relationships/image" Target="/word/media/b6da0d51-b21d-443e-bc2b-05a7b10cdf27.png" Id="Re08fc35f55fa44bb" /></Relationships>
</file>