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cf302a10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f4b6edaf3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f02989ca14a73" /><Relationship Type="http://schemas.openxmlformats.org/officeDocument/2006/relationships/numbering" Target="/word/numbering.xml" Id="R8b265886914c4f84" /><Relationship Type="http://schemas.openxmlformats.org/officeDocument/2006/relationships/settings" Target="/word/settings.xml" Id="R4fc36c0bf69543f2" /><Relationship Type="http://schemas.openxmlformats.org/officeDocument/2006/relationships/image" Target="/word/media/ea7cb60f-114d-4b21-8c2c-2f1dd6ce034d.png" Id="R28bf4b6edaf34da1" /></Relationships>
</file>