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90496d365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a0d027538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31b13fc7f4d1c" /><Relationship Type="http://schemas.openxmlformats.org/officeDocument/2006/relationships/numbering" Target="/word/numbering.xml" Id="R34f128cf4d2b49be" /><Relationship Type="http://schemas.openxmlformats.org/officeDocument/2006/relationships/settings" Target="/word/settings.xml" Id="R25fc88117f6b413f" /><Relationship Type="http://schemas.openxmlformats.org/officeDocument/2006/relationships/image" Target="/word/media/be52f164-458b-4eac-9361-cf2ccc5a1768.png" Id="Red3a0d02753842cb" /></Relationships>
</file>