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b9b1fc079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19569021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Kostrzeszyn,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10c82472a41e6" /><Relationship Type="http://schemas.openxmlformats.org/officeDocument/2006/relationships/numbering" Target="/word/numbering.xml" Id="R1c2a500d2147439c" /><Relationship Type="http://schemas.openxmlformats.org/officeDocument/2006/relationships/settings" Target="/word/settings.xml" Id="R29d05dbc7faa417d" /><Relationship Type="http://schemas.openxmlformats.org/officeDocument/2006/relationships/image" Target="/word/media/38a626d6-b3c8-426f-a324-35c5de97cb84.png" Id="R0ad19569021d417c" /></Relationships>
</file>