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92ce5d15f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c0d5717e2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Kowalew,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f58c23ca44ec9" /><Relationship Type="http://schemas.openxmlformats.org/officeDocument/2006/relationships/numbering" Target="/word/numbering.xml" Id="R15e249001c7a4477" /><Relationship Type="http://schemas.openxmlformats.org/officeDocument/2006/relationships/settings" Target="/word/settings.xml" Id="Rdcef234347384028" /><Relationship Type="http://schemas.openxmlformats.org/officeDocument/2006/relationships/image" Target="/word/media/75f453a4-2f1c-4e53-bc32-5b37caeec9c6.png" Id="R83fc0d5717e2404b" /></Relationships>
</file>