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6535b0442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8b3254294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Krajewo Budzily,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c15f3545d48f1" /><Relationship Type="http://schemas.openxmlformats.org/officeDocument/2006/relationships/numbering" Target="/word/numbering.xml" Id="Rdf444311987a49c1" /><Relationship Type="http://schemas.openxmlformats.org/officeDocument/2006/relationships/settings" Target="/word/settings.xml" Id="R746042c225324bb6" /><Relationship Type="http://schemas.openxmlformats.org/officeDocument/2006/relationships/image" Target="/word/media/7de8292d-f8dc-4aed-80d4-396aa1e7feaf.png" Id="Rc148b32542944ff6" /></Relationships>
</file>