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0f08dd52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a29249892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ac0baedcd4583" /><Relationship Type="http://schemas.openxmlformats.org/officeDocument/2006/relationships/numbering" Target="/word/numbering.xml" Id="Rb9de8769e3234d39" /><Relationship Type="http://schemas.openxmlformats.org/officeDocument/2006/relationships/settings" Target="/word/settings.xml" Id="R1a64bfa6fae44e7e" /><Relationship Type="http://schemas.openxmlformats.org/officeDocument/2006/relationships/image" Target="/word/media/07bd316f-d300-4e6b-acf8-a7b157153987.png" Id="R7a1a292498924992" /></Relationships>
</file>