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a25f5f0e1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6507c19fe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Krajno Wymyslona,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13dfdd2e14eaf" /><Relationship Type="http://schemas.openxmlformats.org/officeDocument/2006/relationships/numbering" Target="/word/numbering.xml" Id="R457e1721ecb14f19" /><Relationship Type="http://schemas.openxmlformats.org/officeDocument/2006/relationships/settings" Target="/word/settings.xml" Id="Rd28b44027e814fb1" /><Relationship Type="http://schemas.openxmlformats.org/officeDocument/2006/relationships/image" Target="/word/media/3f91c646-5ad3-4d26-9f60-10e6e983a466.png" Id="R14f6507c19fe4be2" /></Relationships>
</file>