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eb80899da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d1854106f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Krepa,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b60a3a36a4ee9" /><Relationship Type="http://schemas.openxmlformats.org/officeDocument/2006/relationships/numbering" Target="/word/numbering.xml" Id="Rd5d01170e84245a3" /><Relationship Type="http://schemas.openxmlformats.org/officeDocument/2006/relationships/settings" Target="/word/settings.xml" Id="Rae90444c7145496b" /><Relationship Type="http://schemas.openxmlformats.org/officeDocument/2006/relationships/image" Target="/word/media/704a7c03-5e91-4a8a-b3c5-db96179afd38.png" Id="Rfe6d1854106f4e5e" /></Relationships>
</file>