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db6ac8e3a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8b96a7b28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Krogulec,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765355aa54fac" /><Relationship Type="http://schemas.openxmlformats.org/officeDocument/2006/relationships/numbering" Target="/word/numbering.xml" Id="R41fe35988bb34c84" /><Relationship Type="http://schemas.openxmlformats.org/officeDocument/2006/relationships/settings" Target="/word/settings.xml" Id="Ra51b42e70efc47b5" /><Relationship Type="http://schemas.openxmlformats.org/officeDocument/2006/relationships/image" Target="/word/media/fb9271c2-6955-4ec0-93db-8f4b8a77c1e8.png" Id="Rde68b96a7b2849a9" /></Relationships>
</file>