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e92257602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4bfd4a666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Kroscin,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fe22398184bb7" /><Relationship Type="http://schemas.openxmlformats.org/officeDocument/2006/relationships/numbering" Target="/word/numbering.xml" Id="R3e197a317ccc4997" /><Relationship Type="http://schemas.openxmlformats.org/officeDocument/2006/relationships/settings" Target="/word/settings.xml" Id="R3f67520e53e54065" /><Relationship Type="http://schemas.openxmlformats.org/officeDocument/2006/relationships/image" Target="/word/media/da9748d5-2d8d-4045-a989-5908cb9ec8f2.png" Id="R80a4bfd4a6664c7a" /></Relationships>
</file>