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97f35d4e8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be8520daa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Krupinowka,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54b2f884447ef" /><Relationship Type="http://schemas.openxmlformats.org/officeDocument/2006/relationships/numbering" Target="/word/numbering.xml" Id="Rd8c2c47cbec14c76" /><Relationship Type="http://schemas.openxmlformats.org/officeDocument/2006/relationships/settings" Target="/word/settings.xml" Id="R3c5ba1c8a37b4623" /><Relationship Type="http://schemas.openxmlformats.org/officeDocument/2006/relationships/image" Target="/word/media/ed2bb151-28e5-41b2-a2b6-b62ae3f80bbd.png" Id="R9f8be8520daa4ae6" /></Relationships>
</file>