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0d2a0fc54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01e166629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Krupinskie,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8a4d01b3b4ade" /><Relationship Type="http://schemas.openxmlformats.org/officeDocument/2006/relationships/numbering" Target="/word/numbering.xml" Id="Ra8c6a9c284114534" /><Relationship Type="http://schemas.openxmlformats.org/officeDocument/2006/relationships/settings" Target="/word/settings.xml" Id="R6cf1710aa4724f09" /><Relationship Type="http://schemas.openxmlformats.org/officeDocument/2006/relationships/image" Target="/word/media/cc31d190-6a1d-4bed-bc56-905609fe14bb.png" Id="R92e01e1666294ddd" /></Relationships>
</file>