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6338041ff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75aabf3d4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Krytno,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b482c5c90473a" /><Relationship Type="http://schemas.openxmlformats.org/officeDocument/2006/relationships/numbering" Target="/word/numbering.xml" Id="R2f3533528bd24e46" /><Relationship Type="http://schemas.openxmlformats.org/officeDocument/2006/relationships/settings" Target="/word/settings.xml" Id="Rd6330a48ca304cdd" /><Relationship Type="http://schemas.openxmlformats.org/officeDocument/2006/relationships/image" Target="/word/media/6d5b8e3c-9c60-442f-b652-59aee08a81a5.png" Id="Redd75aabf3d445ca" /></Relationships>
</file>