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bb89d0125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7f3cad59c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ce243fd6c4990" /><Relationship Type="http://schemas.openxmlformats.org/officeDocument/2006/relationships/numbering" Target="/word/numbering.xml" Id="R98a5e81da9d14775" /><Relationship Type="http://schemas.openxmlformats.org/officeDocument/2006/relationships/settings" Target="/word/settings.xml" Id="R5968bf3519ee4311" /><Relationship Type="http://schemas.openxmlformats.org/officeDocument/2006/relationships/image" Target="/word/media/3810a17f-4d5c-45d5-8a48-d69269c71fc6.png" Id="R6497f3cad59c4e3c" /></Relationships>
</file>