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bc2683037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61cb60172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Krzesinki,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0a5c3c6bd4499" /><Relationship Type="http://schemas.openxmlformats.org/officeDocument/2006/relationships/numbering" Target="/word/numbering.xml" Id="R81169cab85c649b0" /><Relationship Type="http://schemas.openxmlformats.org/officeDocument/2006/relationships/settings" Target="/word/settings.xml" Id="Rb15043930b1346b3" /><Relationship Type="http://schemas.openxmlformats.org/officeDocument/2006/relationships/image" Target="/word/media/f13d5e73-8d24-4ed6-932e-aa96c54c7650.png" Id="R37f61cb601724491" /></Relationships>
</file>