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33f94b672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6fa8ea115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Krzeslinek,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a57a3b6744e4f" /><Relationship Type="http://schemas.openxmlformats.org/officeDocument/2006/relationships/numbering" Target="/word/numbering.xml" Id="Rbf5a9cee9b214ff3" /><Relationship Type="http://schemas.openxmlformats.org/officeDocument/2006/relationships/settings" Target="/word/settings.xml" Id="R66f8708552a446f3" /><Relationship Type="http://schemas.openxmlformats.org/officeDocument/2006/relationships/image" Target="/word/media/f2f137d3-a129-46bd-886e-45bc32969254.png" Id="Rfa96fa8ea1154349" /></Relationships>
</file>