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22b14313144a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bd2650275c4c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Krzesniakow,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42c776fe0c4e34" /><Relationship Type="http://schemas.openxmlformats.org/officeDocument/2006/relationships/numbering" Target="/word/numbering.xml" Id="Rb7cec3f0d41b44ae" /><Relationship Type="http://schemas.openxmlformats.org/officeDocument/2006/relationships/settings" Target="/word/settings.xml" Id="R8ed61432e02d4162" /><Relationship Type="http://schemas.openxmlformats.org/officeDocument/2006/relationships/image" Target="/word/media/db8202e1-fb64-48dc-a579-9ba2d2c9b62d.png" Id="R87bd2650275c4ca4" /></Relationships>
</file>