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ae39b65c6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b14e3759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7f52eac14aa9" /><Relationship Type="http://schemas.openxmlformats.org/officeDocument/2006/relationships/numbering" Target="/word/numbering.xml" Id="R540e729de857457c" /><Relationship Type="http://schemas.openxmlformats.org/officeDocument/2006/relationships/settings" Target="/word/settings.xml" Id="R53e85c92606d41b4" /><Relationship Type="http://schemas.openxmlformats.org/officeDocument/2006/relationships/image" Target="/word/media/87d5d2e0-dbea-40b7-a739-af3f54bc38f3.png" Id="R75eb14e3759d4b3e" /></Relationships>
</file>