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a3c3716d5947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2b19830b5e4c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Krzyzanowice Srednie,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4466fdb6a7425e" /><Relationship Type="http://schemas.openxmlformats.org/officeDocument/2006/relationships/numbering" Target="/word/numbering.xml" Id="Rf31bc67a06714b8e" /><Relationship Type="http://schemas.openxmlformats.org/officeDocument/2006/relationships/settings" Target="/word/settings.xml" Id="R8d31bd971d9d46f4" /><Relationship Type="http://schemas.openxmlformats.org/officeDocument/2006/relationships/image" Target="/word/media/2986b73b-c609-49de-99f3-c05c5b088a23.png" Id="Ra82b19830b5e4ca9" /></Relationships>
</file>