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f0c829e6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d7c5942a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1dbcd17c34364" /><Relationship Type="http://schemas.openxmlformats.org/officeDocument/2006/relationships/numbering" Target="/word/numbering.xml" Id="R948fb8b4f1a541bc" /><Relationship Type="http://schemas.openxmlformats.org/officeDocument/2006/relationships/settings" Target="/word/settings.xml" Id="Rd31916b8557f4354" /><Relationship Type="http://schemas.openxmlformats.org/officeDocument/2006/relationships/image" Target="/word/media/64f60de9-ce61-4cb3-b348-598bdd540e68.png" Id="Rf98d7c5942ab48dd" /></Relationships>
</file>