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4a05e6200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0c073d211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Ksieze,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eea04cd954ac8" /><Relationship Type="http://schemas.openxmlformats.org/officeDocument/2006/relationships/numbering" Target="/word/numbering.xml" Id="R494abfeff3ee4b7d" /><Relationship Type="http://schemas.openxmlformats.org/officeDocument/2006/relationships/settings" Target="/word/settings.xml" Id="Ra7a3b6bba3b141a4" /><Relationship Type="http://schemas.openxmlformats.org/officeDocument/2006/relationships/image" Target="/word/media/a7d2c898-2f7d-4770-b780-cd852ffad490.png" Id="Ra840c073d2114e11" /></Relationships>
</file>