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ee9fc77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2800c93b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Ksiezyno,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2538f6784b9f" /><Relationship Type="http://schemas.openxmlformats.org/officeDocument/2006/relationships/numbering" Target="/word/numbering.xml" Id="R49eb110b487645e3" /><Relationship Type="http://schemas.openxmlformats.org/officeDocument/2006/relationships/settings" Target="/word/settings.xml" Id="R76d93b85c6884697" /><Relationship Type="http://schemas.openxmlformats.org/officeDocument/2006/relationships/image" Target="/word/media/256d32fe-a825-480a-8c83-b7c011c0e1a8.png" Id="R31922800c93b4502" /></Relationships>
</file>