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27c40c6ea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33e98f668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Kucieje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a6c3b0f324428" /><Relationship Type="http://schemas.openxmlformats.org/officeDocument/2006/relationships/numbering" Target="/word/numbering.xml" Id="R567e9fa3912544b0" /><Relationship Type="http://schemas.openxmlformats.org/officeDocument/2006/relationships/settings" Target="/word/settings.xml" Id="Rba25f97376ba412f" /><Relationship Type="http://schemas.openxmlformats.org/officeDocument/2006/relationships/image" Target="/word/media/2222e438-9543-4521-ae01-f19947f20ae3.png" Id="R75033e98f6684744" /></Relationships>
</file>