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b9d221f2c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4eda53d3a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Kujawa,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3a2a006bb488b" /><Relationship Type="http://schemas.openxmlformats.org/officeDocument/2006/relationships/numbering" Target="/word/numbering.xml" Id="R9d50d229d59d49a5" /><Relationship Type="http://schemas.openxmlformats.org/officeDocument/2006/relationships/settings" Target="/word/settings.xml" Id="R9a8474295b624ac0" /><Relationship Type="http://schemas.openxmlformats.org/officeDocument/2006/relationships/image" Target="/word/media/c4b26c4a-0c04-4755-a477-a584f3ba0622.png" Id="R3304eda53d3a4f2b" /></Relationships>
</file>