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48f2a3e2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9c349b3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d054af9544a3" /><Relationship Type="http://schemas.openxmlformats.org/officeDocument/2006/relationships/numbering" Target="/word/numbering.xml" Id="R93e3b64e1b894117" /><Relationship Type="http://schemas.openxmlformats.org/officeDocument/2006/relationships/settings" Target="/word/settings.xml" Id="R31b7c71ede6148b4" /><Relationship Type="http://schemas.openxmlformats.org/officeDocument/2006/relationships/image" Target="/word/media/237e5669-d30c-4f5b-947f-c6c5fc770e47.png" Id="R7f489c349b344a30" /></Relationships>
</file>