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2b10d21e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fe89804b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36280d3b44773" /><Relationship Type="http://schemas.openxmlformats.org/officeDocument/2006/relationships/numbering" Target="/word/numbering.xml" Id="Rae8318f98b534a25" /><Relationship Type="http://schemas.openxmlformats.org/officeDocument/2006/relationships/settings" Target="/word/settings.xml" Id="Rcc1a779aa21e4294" /><Relationship Type="http://schemas.openxmlformats.org/officeDocument/2006/relationships/image" Target="/word/media/8f7e3ff9-c07c-4d28-b823-cebbf60773fe.png" Id="R6514fe89804b44ea" /></Relationships>
</file>