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125d01c26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704a6b864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18ed4afd34dc4" /><Relationship Type="http://schemas.openxmlformats.org/officeDocument/2006/relationships/numbering" Target="/word/numbering.xml" Id="R61bfc0d10541483b" /><Relationship Type="http://schemas.openxmlformats.org/officeDocument/2006/relationships/settings" Target="/word/settings.xml" Id="R461a85d8452544af" /><Relationship Type="http://schemas.openxmlformats.org/officeDocument/2006/relationships/image" Target="/word/media/3c4f45a3-ff24-4987-8cdc-1ad9c2a1e61e.png" Id="R0bd704a6b8644d2c" /></Relationships>
</file>