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018f0d114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149890dce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64fef3eea46a5" /><Relationship Type="http://schemas.openxmlformats.org/officeDocument/2006/relationships/numbering" Target="/word/numbering.xml" Id="R125c17bf71d44741" /><Relationship Type="http://schemas.openxmlformats.org/officeDocument/2006/relationships/settings" Target="/word/settings.xml" Id="R2e1e7628ef814a22" /><Relationship Type="http://schemas.openxmlformats.org/officeDocument/2006/relationships/image" Target="/word/media/71ec9e80-af17-437c-b7f4-c99aba16f365.png" Id="R388149890dce40ab" /></Relationships>
</file>