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33a819836149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fee0d3bef543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Lakorek,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df5ee7c5d94b4e" /><Relationship Type="http://schemas.openxmlformats.org/officeDocument/2006/relationships/numbering" Target="/word/numbering.xml" Id="R621ec0dca7bb4ea7" /><Relationship Type="http://schemas.openxmlformats.org/officeDocument/2006/relationships/settings" Target="/word/settings.xml" Id="R96fcf0b4db0f492d" /><Relationship Type="http://schemas.openxmlformats.org/officeDocument/2006/relationships/image" Target="/word/media/bdaf5350-ae39-4363-8430-0f43f74b3f7a.png" Id="R32fee0d3bef54303" /></Relationships>
</file>