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f8270e3c6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ab4d273c8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e7f114fb64d13" /><Relationship Type="http://schemas.openxmlformats.org/officeDocument/2006/relationships/numbering" Target="/word/numbering.xml" Id="Re068c9b06e614fb1" /><Relationship Type="http://schemas.openxmlformats.org/officeDocument/2006/relationships/settings" Target="/word/settings.xml" Id="Ra102170ce68c4ac1" /><Relationship Type="http://schemas.openxmlformats.org/officeDocument/2006/relationships/image" Target="/word/media/eea0e5a4-2de4-4662-83b1-944a6c5a53e4.png" Id="R48aab4d273c84657" /></Relationships>
</file>