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b3515614b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55d5500db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Laski Koszalinskie,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1413e7a6c432b" /><Relationship Type="http://schemas.openxmlformats.org/officeDocument/2006/relationships/numbering" Target="/word/numbering.xml" Id="R7f200dbf197b4de8" /><Relationship Type="http://schemas.openxmlformats.org/officeDocument/2006/relationships/settings" Target="/word/settings.xml" Id="Rc695274052c84201" /><Relationship Type="http://schemas.openxmlformats.org/officeDocument/2006/relationships/image" Target="/word/media/e63f1e3a-c8e8-4565-95d2-41435aa22b7e.png" Id="Re0955d5500db44f6" /></Relationships>
</file>