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bc5cf4c94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67fed9f2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9bba5ea0442a" /><Relationship Type="http://schemas.openxmlformats.org/officeDocument/2006/relationships/numbering" Target="/word/numbering.xml" Id="R18b3d196bea64e00" /><Relationship Type="http://schemas.openxmlformats.org/officeDocument/2006/relationships/settings" Target="/word/settings.xml" Id="Re8fa42dd512a47d9" /><Relationship Type="http://schemas.openxmlformats.org/officeDocument/2006/relationships/image" Target="/word/media/589614f0-fd3a-4e38-9552-34191ce3e5fe.png" Id="R141267fed9f245cb" /></Relationships>
</file>