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00ea1bb04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b8bd8b80e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59a1e37ac4643" /><Relationship Type="http://schemas.openxmlformats.org/officeDocument/2006/relationships/numbering" Target="/word/numbering.xml" Id="R018d7f6e9d634ea5" /><Relationship Type="http://schemas.openxmlformats.org/officeDocument/2006/relationships/settings" Target="/word/settings.xml" Id="Rb10d58ce5aee46d7" /><Relationship Type="http://schemas.openxmlformats.org/officeDocument/2006/relationships/image" Target="/word/media/1acb19d7-17c2-44df-84ef-a4258e751d16.png" Id="R328b8bd8b80e4e4e" /></Relationships>
</file>