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c635d149b04f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8b1b19ebbf46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Lazeki,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1ba254fc7041be" /><Relationship Type="http://schemas.openxmlformats.org/officeDocument/2006/relationships/numbering" Target="/word/numbering.xml" Id="Rf244c0bba6ae4b21" /><Relationship Type="http://schemas.openxmlformats.org/officeDocument/2006/relationships/settings" Target="/word/settings.xml" Id="Rc65729aa2f5e42c9" /><Relationship Type="http://schemas.openxmlformats.org/officeDocument/2006/relationships/image" Target="/word/media/325e9069-5375-4b02-b9b3-335cc3898c8f.png" Id="R418b1b19ebbf46ae" /></Relationships>
</file>