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f46679c5504d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a92c98e3d948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e13b28b0a94807" /><Relationship Type="http://schemas.openxmlformats.org/officeDocument/2006/relationships/numbering" Target="/word/numbering.xml" Id="Rf98a616876584412" /><Relationship Type="http://schemas.openxmlformats.org/officeDocument/2006/relationships/settings" Target="/word/settings.xml" Id="Rc4a56006eafa4723" /><Relationship Type="http://schemas.openxmlformats.org/officeDocument/2006/relationships/image" Target="/word/media/69fcaf9c-9c12-472a-ae0a-f4a078812d36.png" Id="Rdea92c98e3d9487d" /></Relationships>
</file>