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aee4cc4d7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56d76118d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 Dominikowski,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c4adf900a43ff" /><Relationship Type="http://schemas.openxmlformats.org/officeDocument/2006/relationships/numbering" Target="/word/numbering.xml" Id="R0a90d16df31d4ef7" /><Relationship Type="http://schemas.openxmlformats.org/officeDocument/2006/relationships/settings" Target="/word/settings.xml" Id="R81d46864c7ff485b" /><Relationship Type="http://schemas.openxmlformats.org/officeDocument/2006/relationships/image" Target="/word/media/c3aee909-c438-4366-b4cf-a13af9b9e81c.png" Id="R48156d76118d4b03" /></Relationships>
</file>