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71a3416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cfeb4ade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ecf5256cb4947" /><Relationship Type="http://schemas.openxmlformats.org/officeDocument/2006/relationships/numbering" Target="/word/numbering.xml" Id="Red69402e0b564196" /><Relationship Type="http://schemas.openxmlformats.org/officeDocument/2006/relationships/settings" Target="/word/settings.xml" Id="Rba87cede195c4c68" /><Relationship Type="http://schemas.openxmlformats.org/officeDocument/2006/relationships/image" Target="/word/media/6d80acef-8be1-4667-ad32-32e8d7082b02.png" Id="R55acfeb4adec4492" /></Relationships>
</file>