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c7836251f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6b0306083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Leki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2ad068db940ef" /><Relationship Type="http://schemas.openxmlformats.org/officeDocument/2006/relationships/numbering" Target="/word/numbering.xml" Id="R2f7cee6d27e748f0" /><Relationship Type="http://schemas.openxmlformats.org/officeDocument/2006/relationships/settings" Target="/word/settings.xml" Id="R7e842d95d71b4873" /><Relationship Type="http://schemas.openxmlformats.org/officeDocument/2006/relationships/image" Target="/word/media/56991069-8637-4d9d-80d2-960a3710cffc.png" Id="R0736b030608345db" /></Relationships>
</file>