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35ad49aa1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06f497b2a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Lendo Ruskie,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75355be84a8d" /><Relationship Type="http://schemas.openxmlformats.org/officeDocument/2006/relationships/numbering" Target="/word/numbering.xml" Id="R3926c56c1e06423c" /><Relationship Type="http://schemas.openxmlformats.org/officeDocument/2006/relationships/settings" Target="/word/settings.xml" Id="R01edc5912cc740fc" /><Relationship Type="http://schemas.openxmlformats.org/officeDocument/2006/relationships/image" Target="/word/media/daad4dc5-a013-4619-bba0-a159f21276ae.png" Id="R18006f497b2a4839" /></Relationships>
</file>