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a89512ef6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6c0bde80f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553dfc8cf4cea" /><Relationship Type="http://schemas.openxmlformats.org/officeDocument/2006/relationships/numbering" Target="/word/numbering.xml" Id="R4c306d0765374967" /><Relationship Type="http://schemas.openxmlformats.org/officeDocument/2006/relationships/settings" Target="/word/settings.xml" Id="R2e4cd0768fe545d7" /><Relationship Type="http://schemas.openxmlformats.org/officeDocument/2006/relationships/image" Target="/word/media/10bfa191-9bbf-4bc0-81de-3760ff005039.png" Id="Rf0b6c0bde80f46c4" /></Relationships>
</file>