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3b6d4aa95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d637a28b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34dc66e349f4" /><Relationship Type="http://schemas.openxmlformats.org/officeDocument/2006/relationships/numbering" Target="/word/numbering.xml" Id="R95eb7f05e1cc412b" /><Relationship Type="http://schemas.openxmlformats.org/officeDocument/2006/relationships/settings" Target="/word/settings.xml" Id="Rb69cffe2ef7d4cbd" /><Relationship Type="http://schemas.openxmlformats.org/officeDocument/2006/relationships/image" Target="/word/media/48ee02c5-bc9c-4b93-bb98-6716c36068ac.png" Id="Re538d637a28b4c53" /></Relationships>
</file>