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329849f91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dfd615baa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Lesiny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fcdf42eee42f2" /><Relationship Type="http://schemas.openxmlformats.org/officeDocument/2006/relationships/numbering" Target="/word/numbering.xml" Id="R8c79fed89edf48f5" /><Relationship Type="http://schemas.openxmlformats.org/officeDocument/2006/relationships/settings" Target="/word/settings.xml" Id="R27f75098fa8d4da3" /><Relationship Type="http://schemas.openxmlformats.org/officeDocument/2006/relationships/image" Target="/word/media/aad3f312-2cbe-4f31-b16e-5eb3c18065e3.png" Id="R771dfd615baa4372" /></Relationships>
</file>