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d18415f09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ba4caa302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e33518d97442e" /><Relationship Type="http://schemas.openxmlformats.org/officeDocument/2006/relationships/numbering" Target="/word/numbering.xml" Id="R215adfd5df174cc1" /><Relationship Type="http://schemas.openxmlformats.org/officeDocument/2006/relationships/settings" Target="/word/settings.xml" Id="Rdc0260dd73234300" /><Relationship Type="http://schemas.openxmlformats.org/officeDocument/2006/relationships/image" Target="/word/media/15c59947-5a25-4afb-a3f4-aa2a56245b8e.png" Id="R6e4ba4caa3024eaf" /></Relationships>
</file>