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d30a58965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4522d6609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Lichnowki,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c805627ee4de5" /><Relationship Type="http://schemas.openxmlformats.org/officeDocument/2006/relationships/numbering" Target="/word/numbering.xml" Id="Rfa720b0ca9324877" /><Relationship Type="http://schemas.openxmlformats.org/officeDocument/2006/relationships/settings" Target="/word/settings.xml" Id="Rd99f87d594db4161" /><Relationship Type="http://schemas.openxmlformats.org/officeDocument/2006/relationships/image" Target="/word/media/3ef68717-c3b0-4525-bc86-d4ad8a33432c.png" Id="Rb044522d660940b5" /></Relationships>
</file>