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abfe343b7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9e7b122ad1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Lichty,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028a041c9948d3" /><Relationship Type="http://schemas.openxmlformats.org/officeDocument/2006/relationships/numbering" Target="/word/numbering.xml" Id="R19e0b562e99b4b72" /><Relationship Type="http://schemas.openxmlformats.org/officeDocument/2006/relationships/settings" Target="/word/settings.xml" Id="Rf0f5ad915d7b47b2" /><Relationship Type="http://schemas.openxmlformats.org/officeDocument/2006/relationships/image" Target="/word/media/3aaae51c-1bef-439c-8133-5ec9429e6bb9.png" Id="R179e7b122ad14771" /></Relationships>
</file>