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b4ca3272d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bbf1b0ddc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62525ab1e48dc" /><Relationship Type="http://schemas.openxmlformats.org/officeDocument/2006/relationships/numbering" Target="/word/numbering.xml" Id="Rdfd7fedecbb44aa2" /><Relationship Type="http://schemas.openxmlformats.org/officeDocument/2006/relationships/settings" Target="/word/settings.xml" Id="R08e1babb24974bd6" /><Relationship Type="http://schemas.openxmlformats.org/officeDocument/2006/relationships/image" Target="/word/media/917f35b2-ca01-4766-b03a-5e779c47383e.png" Id="Rba4bbf1b0ddc4d13" /></Relationships>
</file>